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DA54" w14:textId="77777777" w:rsidR="00891CD9" w:rsidRPr="00F51C4A" w:rsidRDefault="00891CD9" w:rsidP="00891CD9">
      <w:pPr>
        <w:rPr>
          <w:b/>
          <w:bCs/>
          <w:sz w:val="36"/>
          <w:szCs w:val="36"/>
        </w:rPr>
      </w:pPr>
      <w:r w:rsidRPr="00F51C4A">
        <w:rPr>
          <w:b/>
          <w:bCs/>
          <w:sz w:val="36"/>
          <w:szCs w:val="36"/>
        </w:rPr>
        <w:t xml:space="preserve">FMO Market Day Check List Template – </w:t>
      </w:r>
      <w:r w:rsidRPr="00F51C4A">
        <w:rPr>
          <w:b/>
          <w:bCs/>
          <w:sz w:val="28"/>
          <w:szCs w:val="28"/>
        </w:rPr>
        <w:t xml:space="preserve">revise to make it your </w:t>
      </w:r>
      <w:proofErr w:type="gramStart"/>
      <w:r w:rsidRPr="00F51C4A">
        <w:rPr>
          <w:b/>
          <w:bCs/>
          <w:sz w:val="28"/>
          <w:szCs w:val="28"/>
        </w:rPr>
        <w:t>own</w:t>
      </w:r>
      <w:proofErr w:type="gramEnd"/>
    </w:p>
    <w:p w14:paraId="15E591CC" w14:textId="77777777" w:rsidR="00891CD9" w:rsidRPr="00F51C4A" w:rsidRDefault="00891CD9" w:rsidP="00891CD9">
      <w:pPr>
        <w:rPr>
          <w:b/>
          <w:bCs/>
        </w:rPr>
      </w:pPr>
      <w:r w:rsidRPr="00F51C4A">
        <w:rPr>
          <w:b/>
          <w:bCs/>
        </w:rPr>
        <w:t>Date: __________________</w:t>
      </w:r>
      <w:r w:rsidRPr="00F51C4A">
        <w:rPr>
          <w:b/>
          <w:bCs/>
        </w:rPr>
        <w:tab/>
      </w:r>
      <w:r w:rsidRPr="00F51C4A">
        <w:rPr>
          <w:b/>
          <w:bCs/>
        </w:rPr>
        <w:tab/>
      </w:r>
      <w:r w:rsidRPr="00F51C4A">
        <w:rPr>
          <w:b/>
          <w:bCs/>
        </w:rPr>
        <w:tab/>
      </w:r>
      <w:r w:rsidRPr="00F51C4A">
        <w:rPr>
          <w:b/>
          <w:bCs/>
        </w:rPr>
        <w:tab/>
      </w:r>
      <w:r w:rsidRPr="00F51C4A">
        <w:rPr>
          <w:b/>
          <w:bCs/>
        </w:rPr>
        <w:tab/>
      </w:r>
      <w:r w:rsidRPr="00F51C4A">
        <w:rPr>
          <w:b/>
          <w:bCs/>
        </w:rPr>
        <w:tab/>
      </w:r>
      <w:r w:rsidRPr="00F51C4A">
        <w:rPr>
          <w:b/>
          <w:bCs/>
        </w:rPr>
        <w:tab/>
      </w:r>
      <w:r w:rsidRPr="00F51C4A">
        <w:rPr>
          <w:i/>
          <w:iCs/>
        </w:rPr>
        <w:t>Keep on file for 1 year</w:t>
      </w:r>
    </w:p>
    <w:p w14:paraId="23170B50" w14:textId="77777777" w:rsidR="00891CD9" w:rsidRPr="00F51C4A" w:rsidRDefault="00891CD9" w:rsidP="00891CD9">
      <w:pPr>
        <w:rPr>
          <w:b/>
          <w:bCs/>
        </w:rPr>
      </w:pPr>
      <w:r w:rsidRPr="00F51C4A">
        <w:rPr>
          <w:b/>
          <w:bCs/>
        </w:rPr>
        <w:tab/>
      </w:r>
      <w:r w:rsidRPr="00F51C4A">
        <w:t>DD/MM/YYYY</w:t>
      </w:r>
    </w:p>
    <w:p w14:paraId="4619CB7D" w14:textId="77777777" w:rsidR="00891CD9" w:rsidRPr="00F51C4A" w:rsidRDefault="00891CD9" w:rsidP="00891CD9">
      <w:pPr>
        <w:rPr>
          <w:b/>
          <w:bCs/>
          <w:sz w:val="28"/>
          <w:szCs w:val="28"/>
        </w:rPr>
      </w:pPr>
      <w:r w:rsidRPr="00F51C4A">
        <w:rPr>
          <w:b/>
          <w:bCs/>
          <w:sz w:val="28"/>
          <w:szCs w:val="28"/>
        </w:rPr>
        <w:t>BEFORE MARKET OPENS TO CUSTOMERS CONFIRM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891CD9" w:rsidRPr="00F51C4A" w14:paraId="7F86F0FE" w14:textId="77777777" w:rsidTr="006A46EB">
        <w:tc>
          <w:tcPr>
            <w:tcW w:w="709" w:type="dxa"/>
          </w:tcPr>
          <w:p w14:paraId="66A04290" w14:textId="77777777" w:rsidR="00891CD9" w:rsidRPr="00F51C4A" w:rsidRDefault="00891CD9" w:rsidP="00891CD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46" w:type="dxa"/>
          </w:tcPr>
          <w:p w14:paraId="2D268B72" w14:textId="77777777" w:rsidR="00891CD9" w:rsidRPr="00F51C4A" w:rsidRDefault="00891CD9" w:rsidP="006A46EB">
            <w:r w:rsidRPr="00F51C4A">
              <w:t>The weather report:</w:t>
            </w:r>
          </w:p>
          <w:p w14:paraId="3AC054EE" w14:textId="77777777" w:rsidR="00891CD9" w:rsidRPr="00F51C4A" w:rsidRDefault="00891CD9" w:rsidP="006A46EB"/>
        </w:tc>
      </w:tr>
      <w:tr w:rsidR="00891CD9" w:rsidRPr="00F51C4A" w14:paraId="5AECB690" w14:textId="77777777" w:rsidTr="006A46EB">
        <w:tc>
          <w:tcPr>
            <w:tcW w:w="709" w:type="dxa"/>
          </w:tcPr>
          <w:p w14:paraId="76D84BDD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62E34668" w14:textId="77777777" w:rsidR="00891CD9" w:rsidRPr="00F51C4A" w:rsidRDefault="00891CD9" w:rsidP="006A46EB">
            <w:r w:rsidRPr="00F51C4A">
              <w:t>Any Weather Advisories/Watches/Warnings:</w:t>
            </w:r>
          </w:p>
          <w:p w14:paraId="4410FDFD" w14:textId="77777777" w:rsidR="00891CD9" w:rsidRPr="00F51C4A" w:rsidRDefault="00891CD9" w:rsidP="006A46EB"/>
        </w:tc>
      </w:tr>
      <w:tr w:rsidR="00891CD9" w:rsidRPr="00F51C4A" w14:paraId="715CCCC9" w14:textId="77777777" w:rsidTr="006A46EB">
        <w:tc>
          <w:tcPr>
            <w:tcW w:w="709" w:type="dxa"/>
          </w:tcPr>
          <w:p w14:paraId="4624A27B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067A1F4E" w14:textId="77777777" w:rsidR="00891CD9" w:rsidRPr="00F51C4A" w:rsidRDefault="00891CD9" w:rsidP="006A46EB">
            <w:r w:rsidRPr="00F51C4A">
              <w:t xml:space="preserve">Today’s Special Events or Activities: </w:t>
            </w:r>
          </w:p>
          <w:p w14:paraId="160FA5EA" w14:textId="77777777" w:rsidR="00891CD9" w:rsidRPr="00F51C4A" w:rsidRDefault="00891CD9" w:rsidP="006A46EB"/>
        </w:tc>
      </w:tr>
      <w:tr w:rsidR="00891CD9" w:rsidRPr="00F51C4A" w14:paraId="61B1F5F4" w14:textId="77777777" w:rsidTr="006A46EB">
        <w:tc>
          <w:tcPr>
            <w:tcW w:w="709" w:type="dxa"/>
          </w:tcPr>
          <w:p w14:paraId="10291F80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14AA3B4F" w14:textId="77777777" w:rsidR="00891CD9" w:rsidRPr="00F51C4A" w:rsidRDefault="00891CD9" w:rsidP="006A46EB">
            <w:r w:rsidRPr="00F51C4A">
              <w:t>Vendor Count (check for last minute cancellations) &amp; Stand Layout for the day</w:t>
            </w:r>
          </w:p>
        </w:tc>
      </w:tr>
      <w:tr w:rsidR="00891CD9" w:rsidRPr="00F51C4A" w14:paraId="3797C8C3" w14:textId="77777777" w:rsidTr="006A46EB">
        <w:tc>
          <w:tcPr>
            <w:tcW w:w="709" w:type="dxa"/>
          </w:tcPr>
          <w:p w14:paraId="03356A96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3346A0E9" w14:textId="77777777" w:rsidR="00891CD9" w:rsidRPr="00F51C4A" w:rsidRDefault="00891CD9" w:rsidP="006A46EB">
            <w:r w:rsidRPr="00F51C4A">
              <w:t>Market site is as required in the agreement with the host/landlord</w:t>
            </w:r>
          </w:p>
        </w:tc>
      </w:tr>
      <w:tr w:rsidR="00891CD9" w:rsidRPr="00F51C4A" w14:paraId="32FEA36F" w14:textId="77777777" w:rsidTr="006A46EB">
        <w:tc>
          <w:tcPr>
            <w:tcW w:w="709" w:type="dxa"/>
          </w:tcPr>
          <w:p w14:paraId="54FDC192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25F7EAFD" w14:textId="77777777" w:rsidR="00891CD9" w:rsidRPr="00F51C4A" w:rsidRDefault="00891CD9" w:rsidP="006A46EB">
            <w:proofErr w:type="gramStart"/>
            <w:r w:rsidRPr="00F51C4A">
              <w:t>Vendor</w:t>
            </w:r>
            <w:proofErr w:type="gramEnd"/>
            <w:r w:rsidRPr="00F51C4A">
              <w:t xml:space="preserve"> stand area is clean and free of obstructions/debris or parked vehicles</w:t>
            </w:r>
          </w:p>
        </w:tc>
      </w:tr>
      <w:tr w:rsidR="00891CD9" w:rsidRPr="00F51C4A" w14:paraId="765D9B8E" w14:textId="77777777" w:rsidTr="006A46EB">
        <w:tc>
          <w:tcPr>
            <w:tcW w:w="709" w:type="dxa"/>
          </w:tcPr>
          <w:p w14:paraId="6DD0A3A7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78231EB2" w14:textId="77777777" w:rsidR="00891CD9" w:rsidRPr="00F51C4A" w:rsidRDefault="00891CD9" w:rsidP="006A46EB">
            <w:r w:rsidRPr="00F51C4A">
              <w:t>Customer parking is ready and free of obstructions and debris</w:t>
            </w:r>
          </w:p>
        </w:tc>
      </w:tr>
      <w:tr w:rsidR="00891CD9" w:rsidRPr="00F51C4A" w14:paraId="22962B39" w14:textId="77777777" w:rsidTr="006A46EB">
        <w:tc>
          <w:tcPr>
            <w:tcW w:w="709" w:type="dxa"/>
          </w:tcPr>
          <w:p w14:paraId="00259166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3C479E71" w14:textId="77777777" w:rsidR="00891CD9" w:rsidRPr="00F51C4A" w:rsidRDefault="00891CD9" w:rsidP="006A46EB">
            <w:r w:rsidRPr="00F51C4A">
              <w:t xml:space="preserve">Water service is on &amp; operating </w:t>
            </w:r>
          </w:p>
        </w:tc>
      </w:tr>
      <w:tr w:rsidR="00891CD9" w:rsidRPr="00F51C4A" w14:paraId="40DE5720" w14:textId="77777777" w:rsidTr="006A46EB">
        <w:tc>
          <w:tcPr>
            <w:tcW w:w="709" w:type="dxa"/>
          </w:tcPr>
          <w:p w14:paraId="7604E738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3527546B" w14:textId="77777777" w:rsidR="00891CD9" w:rsidRPr="00F51C4A" w:rsidRDefault="00891CD9" w:rsidP="006A46EB">
            <w:r w:rsidRPr="00F51C4A">
              <w:t>Electrical service is on &amp; operating</w:t>
            </w:r>
          </w:p>
        </w:tc>
      </w:tr>
      <w:tr w:rsidR="00891CD9" w:rsidRPr="00F51C4A" w14:paraId="5CC442FA" w14:textId="77777777" w:rsidTr="006A46EB">
        <w:tc>
          <w:tcPr>
            <w:tcW w:w="709" w:type="dxa"/>
          </w:tcPr>
          <w:p w14:paraId="2CC140B1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0CDB8685" w14:textId="77777777" w:rsidR="00891CD9" w:rsidRPr="00F51C4A" w:rsidRDefault="00891CD9" w:rsidP="006A46EB">
            <w:r w:rsidRPr="00F51C4A">
              <w:t>Washrooms are clean &amp; open</w:t>
            </w:r>
          </w:p>
        </w:tc>
      </w:tr>
      <w:tr w:rsidR="00891CD9" w:rsidRPr="00F51C4A" w14:paraId="18B0D00B" w14:textId="77777777" w:rsidTr="006A46EB">
        <w:tc>
          <w:tcPr>
            <w:tcW w:w="709" w:type="dxa"/>
          </w:tcPr>
          <w:p w14:paraId="704A6688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714C56F4" w14:textId="77777777" w:rsidR="00891CD9" w:rsidRPr="00F51C4A" w:rsidRDefault="00891CD9" w:rsidP="006A46EB">
            <w:r w:rsidRPr="00F51C4A">
              <w:t>Storage area open and inventory good for the day</w:t>
            </w:r>
          </w:p>
        </w:tc>
      </w:tr>
      <w:tr w:rsidR="00891CD9" w:rsidRPr="00F51C4A" w14:paraId="324D72F4" w14:textId="77777777" w:rsidTr="006A46EB">
        <w:tc>
          <w:tcPr>
            <w:tcW w:w="709" w:type="dxa"/>
          </w:tcPr>
          <w:p w14:paraId="522A0425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30EDEA97" w14:textId="77777777" w:rsidR="00891CD9" w:rsidRPr="00F51C4A" w:rsidRDefault="00891CD9" w:rsidP="006A46EB">
            <w:r w:rsidRPr="00F51C4A">
              <w:t>Required safety equipment (megaphone, mobile phone, etc.) is charged &amp; operating</w:t>
            </w:r>
          </w:p>
        </w:tc>
      </w:tr>
      <w:tr w:rsidR="00891CD9" w:rsidRPr="00F51C4A" w14:paraId="4D1100B7" w14:textId="77777777" w:rsidTr="006A46EB">
        <w:tc>
          <w:tcPr>
            <w:tcW w:w="709" w:type="dxa"/>
          </w:tcPr>
          <w:p w14:paraId="603FDB26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0CC718D9" w14:textId="77777777" w:rsidR="00891CD9" w:rsidRPr="00F51C4A" w:rsidRDefault="00891CD9" w:rsidP="006A46EB">
            <w:r w:rsidRPr="00F51C4A">
              <w:t>Temporary market signage &amp; A-Frames put out (not if weather is threatening)</w:t>
            </w:r>
          </w:p>
        </w:tc>
      </w:tr>
      <w:tr w:rsidR="00891CD9" w:rsidRPr="00F51C4A" w14:paraId="2AA5418D" w14:textId="77777777" w:rsidTr="006A46EB">
        <w:tc>
          <w:tcPr>
            <w:tcW w:w="709" w:type="dxa"/>
          </w:tcPr>
          <w:p w14:paraId="20555C0D" w14:textId="77777777" w:rsidR="00891CD9" w:rsidRPr="00F51C4A" w:rsidRDefault="00891CD9" w:rsidP="006A46EB">
            <w:pPr>
              <w:ind w:left="360"/>
            </w:pPr>
          </w:p>
        </w:tc>
        <w:tc>
          <w:tcPr>
            <w:tcW w:w="8646" w:type="dxa"/>
          </w:tcPr>
          <w:p w14:paraId="05B923F6" w14:textId="77777777" w:rsidR="00891CD9" w:rsidRPr="00F51C4A" w:rsidRDefault="00891CD9" w:rsidP="006A46EB">
            <w:r w:rsidRPr="00F51C4A">
              <w:t>Entrance, exit and wayfinding signage and traffic barricades or pylons are in place</w:t>
            </w:r>
          </w:p>
        </w:tc>
      </w:tr>
      <w:tr w:rsidR="00891CD9" w:rsidRPr="00F51C4A" w14:paraId="0D8611CA" w14:textId="77777777" w:rsidTr="006A46EB">
        <w:tc>
          <w:tcPr>
            <w:tcW w:w="709" w:type="dxa"/>
          </w:tcPr>
          <w:p w14:paraId="20D08602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7AB1AEA6" w14:textId="77777777" w:rsidR="00891CD9" w:rsidRPr="00F51C4A" w:rsidRDefault="00891CD9" w:rsidP="006A46EB">
            <w:r w:rsidRPr="00F51C4A">
              <w:t>Garbage and recycling containers are put out</w:t>
            </w:r>
          </w:p>
        </w:tc>
      </w:tr>
      <w:tr w:rsidR="00891CD9" w:rsidRPr="00F51C4A" w14:paraId="30BF7F84" w14:textId="77777777" w:rsidTr="006A46EB">
        <w:tc>
          <w:tcPr>
            <w:tcW w:w="709" w:type="dxa"/>
          </w:tcPr>
          <w:p w14:paraId="6B65330B" w14:textId="77777777" w:rsidR="00891CD9" w:rsidRPr="00F51C4A" w:rsidRDefault="00891CD9" w:rsidP="006A46EB">
            <w:pPr>
              <w:pStyle w:val="ListParagraph"/>
            </w:pPr>
          </w:p>
        </w:tc>
        <w:tc>
          <w:tcPr>
            <w:tcW w:w="8646" w:type="dxa"/>
          </w:tcPr>
          <w:p w14:paraId="246423D6" w14:textId="77777777" w:rsidR="00891CD9" w:rsidRPr="00F51C4A" w:rsidRDefault="00891CD9" w:rsidP="006A46EB">
            <w:r w:rsidRPr="00F51C4A">
              <w:t xml:space="preserve">Vendors are in their proper locations and within their stand lines </w:t>
            </w:r>
          </w:p>
        </w:tc>
      </w:tr>
    </w:tbl>
    <w:p w14:paraId="3D8BBC53" w14:textId="77777777" w:rsidR="00891CD9" w:rsidRPr="00F51C4A" w:rsidRDefault="00891CD9" w:rsidP="00891CD9">
      <w:pPr>
        <w:rPr>
          <w:b/>
          <w:bCs/>
          <w:sz w:val="28"/>
          <w:szCs w:val="28"/>
        </w:rPr>
      </w:pPr>
      <w:r w:rsidRPr="00F51C4A">
        <w:rPr>
          <w:b/>
          <w:bCs/>
          <w:sz w:val="28"/>
          <w:szCs w:val="28"/>
        </w:rPr>
        <w:t>JUST BEFORE MARKET OPENS: WALK AROUND TO ENSURE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891CD9" w:rsidRPr="00F51C4A" w14:paraId="7E4844A6" w14:textId="77777777" w:rsidTr="006A46EB">
        <w:tc>
          <w:tcPr>
            <w:tcW w:w="709" w:type="dxa"/>
          </w:tcPr>
          <w:p w14:paraId="34C4A008" w14:textId="77777777" w:rsidR="00891CD9" w:rsidRPr="00F51C4A" w:rsidRDefault="00891CD9" w:rsidP="006A46EB"/>
        </w:tc>
        <w:tc>
          <w:tcPr>
            <w:tcW w:w="8646" w:type="dxa"/>
          </w:tcPr>
          <w:p w14:paraId="763C319D" w14:textId="77777777" w:rsidR="00891CD9" w:rsidRPr="00F51C4A" w:rsidRDefault="00891CD9" w:rsidP="006A46EB">
            <w:r w:rsidRPr="00F51C4A">
              <w:t>Aisles &amp; walkways are clear of obstructions</w:t>
            </w:r>
          </w:p>
        </w:tc>
      </w:tr>
      <w:tr w:rsidR="00891CD9" w:rsidRPr="00F51C4A" w14:paraId="59F5A860" w14:textId="77777777" w:rsidTr="006A46EB">
        <w:tc>
          <w:tcPr>
            <w:tcW w:w="709" w:type="dxa"/>
          </w:tcPr>
          <w:p w14:paraId="357E94CF" w14:textId="77777777" w:rsidR="00891CD9" w:rsidRPr="00F51C4A" w:rsidRDefault="00891CD9" w:rsidP="006A46EB"/>
        </w:tc>
        <w:tc>
          <w:tcPr>
            <w:tcW w:w="8646" w:type="dxa"/>
          </w:tcPr>
          <w:p w14:paraId="541F9075" w14:textId="77777777" w:rsidR="00891CD9" w:rsidRPr="00F51C4A" w:rsidRDefault="00891CD9" w:rsidP="006A46EB">
            <w:r w:rsidRPr="00F51C4A">
              <w:t>Any trip hazards are addressed or clearly marked or identified</w:t>
            </w:r>
          </w:p>
        </w:tc>
      </w:tr>
      <w:tr w:rsidR="00891CD9" w:rsidRPr="00F51C4A" w14:paraId="7330CC59" w14:textId="77777777" w:rsidTr="006A46EB">
        <w:tc>
          <w:tcPr>
            <w:tcW w:w="709" w:type="dxa"/>
          </w:tcPr>
          <w:p w14:paraId="40495CD7" w14:textId="77777777" w:rsidR="00891CD9" w:rsidRPr="00F51C4A" w:rsidRDefault="00891CD9" w:rsidP="006A46EB"/>
        </w:tc>
        <w:tc>
          <w:tcPr>
            <w:tcW w:w="8646" w:type="dxa"/>
          </w:tcPr>
          <w:p w14:paraId="597B8882" w14:textId="77777777" w:rsidR="00891CD9" w:rsidRPr="00F51C4A" w:rsidRDefault="00891CD9" w:rsidP="006A46EB">
            <w:r w:rsidRPr="00F51C4A">
              <w:t>Any electrical cords on the ground are clearly marked and secured</w:t>
            </w:r>
          </w:p>
        </w:tc>
      </w:tr>
      <w:tr w:rsidR="00891CD9" w:rsidRPr="00F51C4A" w14:paraId="6BAEDE09" w14:textId="77777777" w:rsidTr="006A46EB">
        <w:tc>
          <w:tcPr>
            <w:tcW w:w="709" w:type="dxa"/>
          </w:tcPr>
          <w:p w14:paraId="321C6C77" w14:textId="77777777" w:rsidR="00891CD9" w:rsidRPr="00F51C4A" w:rsidRDefault="00891CD9" w:rsidP="006A46EB"/>
        </w:tc>
        <w:tc>
          <w:tcPr>
            <w:tcW w:w="8646" w:type="dxa"/>
          </w:tcPr>
          <w:p w14:paraId="0779EE12" w14:textId="77777777" w:rsidR="00891CD9" w:rsidRPr="00F51C4A" w:rsidRDefault="00891CD9" w:rsidP="006A46EB">
            <w:r w:rsidRPr="00F51C4A">
              <w:t>Vendors are setup inside stand lines</w:t>
            </w:r>
          </w:p>
        </w:tc>
      </w:tr>
      <w:tr w:rsidR="00891CD9" w:rsidRPr="00F51C4A" w14:paraId="6CD5FD05" w14:textId="77777777" w:rsidTr="006A46EB">
        <w:tc>
          <w:tcPr>
            <w:tcW w:w="709" w:type="dxa"/>
          </w:tcPr>
          <w:p w14:paraId="2E88F3A2" w14:textId="77777777" w:rsidR="00891CD9" w:rsidRPr="00F51C4A" w:rsidRDefault="00891CD9" w:rsidP="006A46EB"/>
        </w:tc>
        <w:tc>
          <w:tcPr>
            <w:tcW w:w="8646" w:type="dxa"/>
          </w:tcPr>
          <w:p w14:paraId="56F76B23" w14:textId="77777777" w:rsidR="00891CD9" w:rsidRPr="00F51C4A" w:rsidRDefault="00891CD9" w:rsidP="006A46EB">
            <w:r w:rsidRPr="00F51C4A">
              <w:t>Vendor vehicles are in the stand or parked off site as required</w:t>
            </w:r>
          </w:p>
        </w:tc>
      </w:tr>
      <w:tr w:rsidR="00891CD9" w:rsidRPr="00F51C4A" w14:paraId="4291C00C" w14:textId="77777777" w:rsidTr="006A46EB">
        <w:tc>
          <w:tcPr>
            <w:tcW w:w="709" w:type="dxa"/>
          </w:tcPr>
          <w:p w14:paraId="6858AAD1" w14:textId="77777777" w:rsidR="00891CD9" w:rsidRPr="00F51C4A" w:rsidRDefault="00891CD9" w:rsidP="006A46EB"/>
        </w:tc>
        <w:tc>
          <w:tcPr>
            <w:tcW w:w="8646" w:type="dxa"/>
          </w:tcPr>
          <w:p w14:paraId="2C9DF376" w14:textId="77777777" w:rsidR="00891CD9" w:rsidRPr="00F51C4A" w:rsidRDefault="00891CD9" w:rsidP="006A46EB">
            <w:r w:rsidRPr="00F51C4A">
              <w:t>Vendor canopies are properly anchored</w:t>
            </w:r>
          </w:p>
        </w:tc>
      </w:tr>
      <w:tr w:rsidR="00891CD9" w:rsidRPr="00F51C4A" w14:paraId="0A2D37C3" w14:textId="77777777" w:rsidTr="006A46EB">
        <w:tc>
          <w:tcPr>
            <w:tcW w:w="709" w:type="dxa"/>
          </w:tcPr>
          <w:p w14:paraId="6C815F74" w14:textId="77777777" w:rsidR="00891CD9" w:rsidRPr="00F51C4A" w:rsidRDefault="00891CD9" w:rsidP="006A46EB">
            <w:pPr>
              <w:rPr>
                <w:u w:val="single"/>
              </w:rPr>
            </w:pPr>
          </w:p>
        </w:tc>
        <w:tc>
          <w:tcPr>
            <w:tcW w:w="8646" w:type="dxa"/>
          </w:tcPr>
          <w:p w14:paraId="3A37CFD7" w14:textId="77777777" w:rsidR="00891CD9" w:rsidRPr="00F51C4A" w:rsidRDefault="00891CD9" w:rsidP="006A46EB">
            <w:r w:rsidRPr="00F51C4A">
              <w:rPr>
                <w:u w:val="single"/>
              </w:rPr>
              <w:t>No</w:t>
            </w:r>
            <w:r w:rsidRPr="00F51C4A">
              <w:t xml:space="preserve"> vehicles are blocking aisles &amp; walkways</w:t>
            </w:r>
          </w:p>
        </w:tc>
      </w:tr>
    </w:tbl>
    <w:p w14:paraId="03C0E05A" w14:textId="77777777" w:rsidR="00891CD9" w:rsidRPr="00F51C4A" w:rsidRDefault="00891CD9" w:rsidP="00891CD9">
      <w:pPr>
        <w:rPr>
          <w:b/>
          <w:bCs/>
          <w:sz w:val="28"/>
          <w:szCs w:val="28"/>
        </w:rPr>
      </w:pPr>
      <w:r w:rsidRPr="00F51C4A">
        <w:rPr>
          <w:b/>
          <w:bCs/>
          <w:sz w:val="28"/>
          <w:szCs w:val="28"/>
        </w:rPr>
        <w:t>DURING THE MARKET DAY: WALK AROUND TO ENSURE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891CD9" w:rsidRPr="00F51C4A" w14:paraId="5EB2E553" w14:textId="77777777" w:rsidTr="006A46EB">
        <w:tc>
          <w:tcPr>
            <w:tcW w:w="709" w:type="dxa"/>
          </w:tcPr>
          <w:p w14:paraId="196B8C21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4DEB80A4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Aisles and walkways are clear of obstructions and debris</w:t>
            </w:r>
          </w:p>
        </w:tc>
      </w:tr>
      <w:tr w:rsidR="00891CD9" w:rsidRPr="00F51C4A" w14:paraId="4826A0CB" w14:textId="77777777" w:rsidTr="006A46EB">
        <w:tc>
          <w:tcPr>
            <w:tcW w:w="709" w:type="dxa"/>
          </w:tcPr>
          <w:p w14:paraId="10148183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7DB948B1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Customer parking is free of obstructions and debris</w:t>
            </w:r>
          </w:p>
        </w:tc>
      </w:tr>
      <w:tr w:rsidR="00891CD9" w:rsidRPr="00F51C4A" w14:paraId="7C091703" w14:textId="77777777" w:rsidTr="006A46EB">
        <w:tc>
          <w:tcPr>
            <w:tcW w:w="709" w:type="dxa"/>
          </w:tcPr>
          <w:p w14:paraId="0CF35435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6DF21B2A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Vendors are operating inside their stand lines</w:t>
            </w:r>
          </w:p>
        </w:tc>
      </w:tr>
      <w:tr w:rsidR="00891CD9" w:rsidRPr="00F51C4A" w14:paraId="0CDBD058" w14:textId="77777777" w:rsidTr="006A46EB">
        <w:tc>
          <w:tcPr>
            <w:tcW w:w="709" w:type="dxa"/>
          </w:tcPr>
          <w:p w14:paraId="03C4B891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2CE94A80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Temporary signs are safely in their positions</w:t>
            </w:r>
          </w:p>
        </w:tc>
      </w:tr>
      <w:tr w:rsidR="00891CD9" w:rsidRPr="00F51C4A" w14:paraId="26D110F1" w14:textId="77777777" w:rsidTr="006A46EB">
        <w:tc>
          <w:tcPr>
            <w:tcW w:w="709" w:type="dxa"/>
          </w:tcPr>
          <w:p w14:paraId="67D46A27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5AF93E1F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Washrooms are clean and well stocked</w:t>
            </w:r>
          </w:p>
        </w:tc>
      </w:tr>
      <w:tr w:rsidR="00891CD9" w:rsidRPr="00F51C4A" w14:paraId="59C62525" w14:textId="77777777" w:rsidTr="006A46EB">
        <w:tc>
          <w:tcPr>
            <w:tcW w:w="709" w:type="dxa"/>
          </w:tcPr>
          <w:p w14:paraId="3D83B3AF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00911B04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Garbage and recycling containers are emptied as required</w:t>
            </w:r>
          </w:p>
        </w:tc>
      </w:tr>
      <w:tr w:rsidR="00891CD9" w:rsidRPr="00F51C4A" w14:paraId="216A0C67" w14:textId="77777777" w:rsidTr="006A46EB">
        <w:tc>
          <w:tcPr>
            <w:tcW w:w="709" w:type="dxa"/>
          </w:tcPr>
          <w:p w14:paraId="218BDB3B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0D661CC3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Outstanding vendor fees have been collected</w:t>
            </w:r>
          </w:p>
        </w:tc>
      </w:tr>
      <w:tr w:rsidR="00891CD9" w:rsidRPr="00F51C4A" w14:paraId="2A9C2D18" w14:textId="77777777" w:rsidTr="006A46EB">
        <w:tc>
          <w:tcPr>
            <w:tcW w:w="709" w:type="dxa"/>
          </w:tcPr>
          <w:p w14:paraId="7C6AA1A8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21C8ACDC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Market rules and regulations are being followed</w:t>
            </w:r>
          </w:p>
        </w:tc>
      </w:tr>
    </w:tbl>
    <w:p w14:paraId="447ABBE6" w14:textId="77777777" w:rsidR="00891CD9" w:rsidRPr="00F51C4A" w:rsidRDefault="00891CD9" w:rsidP="00891CD9">
      <w:pPr>
        <w:rPr>
          <w:b/>
          <w:bCs/>
        </w:rPr>
      </w:pPr>
      <w:r w:rsidRPr="00F51C4A">
        <w:rPr>
          <w:b/>
          <w:bCs/>
        </w:rPr>
        <w:br w:type="page"/>
      </w:r>
    </w:p>
    <w:p w14:paraId="338739A7" w14:textId="77777777" w:rsidR="00891CD9" w:rsidRPr="00F51C4A" w:rsidRDefault="00891CD9" w:rsidP="00891CD9">
      <w:pPr>
        <w:rPr>
          <w:b/>
          <w:bCs/>
          <w:sz w:val="28"/>
          <w:szCs w:val="28"/>
        </w:rPr>
      </w:pPr>
      <w:r w:rsidRPr="00F51C4A">
        <w:rPr>
          <w:b/>
          <w:bCs/>
          <w:sz w:val="28"/>
          <w:szCs w:val="28"/>
        </w:rPr>
        <w:lastRenderedPageBreak/>
        <w:t>AT THE END OF THE MARKET DAY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891CD9" w:rsidRPr="00F51C4A" w14:paraId="288B3353" w14:textId="77777777" w:rsidTr="006A46EB">
        <w:tc>
          <w:tcPr>
            <w:tcW w:w="709" w:type="dxa"/>
          </w:tcPr>
          <w:p w14:paraId="65BB8000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652A7303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Ensure vendors safely access their stands with vehicles</w:t>
            </w:r>
          </w:p>
        </w:tc>
      </w:tr>
      <w:tr w:rsidR="00891CD9" w:rsidRPr="00F51C4A" w14:paraId="4387D435" w14:textId="77777777" w:rsidTr="006A46EB">
        <w:tc>
          <w:tcPr>
            <w:tcW w:w="709" w:type="dxa"/>
          </w:tcPr>
          <w:p w14:paraId="7F3CCCF1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5A8F38ED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 xml:space="preserve">Ensure vendors remove all products, </w:t>
            </w:r>
            <w:proofErr w:type="gramStart"/>
            <w:r w:rsidRPr="00F51C4A">
              <w:t>equipment</w:t>
            </w:r>
            <w:proofErr w:type="gramEnd"/>
            <w:r w:rsidRPr="00F51C4A">
              <w:t xml:space="preserve"> and garbage</w:t>
            </w:r>
          </w:p>
        </w:tc>
      </w:tr>
      <w:tr w:rsidR="00891CD9" w:rsidRPr="00F51C4A" w14:paraId="1735DB35" w14:textId="77777777" w:rsidTr="006A46EB">
        <w:tc>
          <w:tcPr>
            <w:tcW w:w="709" w:type="dxa"/>
          </w:tcPr>
          <w:p w14:paraId="4CE4D59C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01E3B225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Confirm the water &amp; electrical systems turned off &amp; stored or closed off as required</w:t>
            </w:r>
          </w:p>
        </w:tc>
      </w:tr>
      <w:tr w:rsidR="00891CD9" w:rsidRPr="00F51C4A" w14:paraId="0DC88362" w14:textId="77777777" w:rsidTr="006A46EB">
        <w:tc>
          <w:tcPr>
            <w:tcW w:w="709" w:type="dxa"/>
          </w:tcPr>
          <w:p w14:paraId="082748B7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661D5165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Confirm temporary market signage and entrance, exit and wayfinding signage has been accounted for and properly stored</w:t>
            </w:r>
          </w:p>
        </w:tc>
      </w:tr>
      <w:tr w:rsidR="00891CD9" w:rsidRPr="00F51C4A" w14:paraId="7A79A135" w14:textId="77777777" w:rsidTr="006A46EB">
        <w:tc>
          <w:tcPr>
            <w:tcW w:w="709" w:type="dxa"/>
          </w:tcPr>
          <w:p w14:paraId="60650B76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1F7584F0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Confirm all safety and operating equipment is accounted for and stored</w:t>
            </w:r>
          </w:p>
        </w:tc>
      </w:tr>
      <w:tr w:rsidR="00891CD9" w:rsidRPr="00F51C4A" w14:paraId="6CC2CBD0" w14:textId="77777777" w:rsidTr="006A46EB">
        <w:tc>
          <w:tcPr>
            <w:tcW w:w="709" w:type="dxa"/>
          </w:tcPr>
          <w:p w14:paraId="272A6D09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21A5B2A3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Confirm buildings or storage areas are locked</w:t>
            </w:r>
          </w:p>
        </w:tc>
      </w:tr>
      <w:tr w:rsidR="00891CD9" w:rsidRPr="00F51C4A" w14:paraId="31B40BF8" w14:textId="77777777" w:rsidTr="006A46EB">
        <w:tc>
          <w:tcPr>
            <w:tcW w:w="709" w:type="dxa"/>
          </w:tcPr>
          <w:p w14:paraId="0811D809" w14:textId="77777777" w:rsidR="00891CD9" w:rsidRPr="00F51C4A" w:rsidRDefault="00891CD9" w:rsidP="006A46EB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2F999348" w14:textId="77777777" w:rsidR="00891CD9" w:rsidRPr="00F51C4A" w:rsidRDefault="00891CD9" w:rsidP="006A46EB">
            <w:pPr>
              <w:pStyle w:val="ListParagraph"/>
              <w:ind w:left="0"/>
            </w:pPr>
            <w:r w:rsidRPr="00F51C4A">
              <w:t>Confirm the site is left as required in the agreement with the host/landlord</w:t>
            </w:r>
          </w:p>
        </w:tc>
      </w:tr>
    </w:tbl>
    <w:p w14:paraId="633C08A0" w14:textId="77777777" w:rsidR="00891CD9" w:rsidRPr="00F51C4A" w:rsidRDefault="00891CD9" w:rsidP="00891CD9"/>
    <w:p w14:paraId="1123D2AC" w14:textId="77777777" w:rsidR="00891CD9" w:rsidRPr="00F51C4A" w:rsidRDefault="00891CD9" w:rsidP="00891CD9">
      <w:r w:rsidRPr="00F51C4A">
        <w:rPr>
          <w:b/>
          <w:bCs/>
        </w:rPr>
        <w:t>Form Completed By (print name</w:t>
      </w:r>
      <w:r w:rsidRPr="00F51C4A">
        <w:t>): _________________________________________________</w:t>
      </w:r>
    </w:p>
    <w:p w14:paraId="2655BD38" w14:textId="77777777" w:rsidR="00891CD9" w:rsidRPr="00F51C4A" w:rsidRDefault="00891CD9" w:rsidP="00891CD9">
      <w:r w:rsidRPr="00F51C4A">
        <w:rPr>
          <w:b/>
          <w:bCs/>
        </w:rPr>
        <w:t>Signature:</w:t>
      </w:r>
      <w:r w:rsidRPr="00F51C4A">
        <w:t xml:space="preserve"> _____________________________________________    </w:t>
      </w:r>
      <w:r w:rsidRPr="00F51C4A">
        <w:rPr>
          <w:b/>
          <w:bCs/>
        </w:rPr>
        <w:t>Date signed</w:t>
      </w:r>
      <w:r w:rsidRPr="00F51C4A">
        <w:t>____________</w:t>
      </w:r>
    </w:p>
    <w:p w14:paraId="0016B621" w14:textId="2CA25F68" w:rsidR="0035243C" w:rsidRDefault="00891CD9" w:rsidP="00891CD9">
      <w:pPr>
        <w:ind w:left="7200" w:firstLine="720"/>
      </w:pPr>
      <w:r w:rsidRPr="00F51C4A">
        <w:t>DD/MM/YYYY</w:t>
      </w:r>
    </w:p>
    <w:sectPr w:rsidR="00352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37157"/>
    <w:multiLevelType w:val="hybridMultilevel"/>
    <w:tmpl w:val="61743996"/>
    <w:lvl w:ilvl="0" w:tplc="AFBC42F8">
      <w:start w:val="1"/>
      <w:numFmt w:val="bullet"/>
      <w:lvlText w:val="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507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D9"/>
    <w:rsid w:val="00022C8E"/>
    <w:rsid w:val="000C676B"/>
    <w:rsid w:val="0035243C"/>
    <w:rsid w:val="003823FB"/>
    <w:rsid w:val="005924C5"/>
    <w:rsid w:val="006C6A74"/>
    <w:rsid w:val="00760F3D"/>
    <w:rsid w:val="00891CD9"/>
    <w:rsid w:val="008D6D7D"/>
    <w:rsid w:val="00AF1883"/>
    <w:rsid w:val="00B53A2E"/>
    <w:rsid w:val="00C222B1"/>
    <w:rsid w:val="00CE4B42"/>
    <w:rsid w:val="00E859A8"/>
    <w:rsid w:val="00FA1647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6F1C"/>
  <w15:chartTrackingRefBased/>
  <w15:docId w15:val="{51D1FBC6-623E-42F1-8467-D29124A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D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CD9"/>
    <w:pPr>
      <w:ind w:left="720"/>
      <w:contextualSpacing/>
    </w:pPr>
  </w:style>
  <w:style w:type="table" w:styleId="TableGrid">
    <w:name w:val="Table Grid"/>
    <w:basedOn w:val="TableNormal"/>
    <w:uiPriority w:val="39"/>
    <w:rsid w:val="00891CD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Eades</dc:creator>
  <cp:keywords/>
  <dc:description/>
  <cp:lastModifiedBy>Brent Eades</cp:lastModifiedBy>
  <cp:revision>1</cp:revision>
  <dcterms:created xsi:type="dcterms:W3CDTF">2024-02-07T17:48:00Z</dcterms:created>
  <dcterms:modified xsi:type="dcterms:W3CDTF">2024-02-07T17:49:00Z</dcterms:modified>
</cp:coreProperties>
</file>